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07" w:rsidRPr="00274A82" w:rsidRDefault="001D1A07" w:rsidP="001D1A07">
      <w:pPr>
        <w:bidi/>
        <w:spacing w:after="200" w:line="240" w:lineRule="auto"/>
        <w:jc w:val="center"/>
        <w:rPr>
          <w:rFonts w:ascii="Arial" w:eastAsia="Calibri" w:hAnsi="Arial" w:cs="Arial"/>
          <w:b/>
          <w:bCs/>
          <w:sz w:val="40"/>
          <w:szCs w:val="40"/>
          <w:rtl/>
        </w:rPr>
      </w:pPr>
      <w:bookmarkStart w:id="0" w:name="_GoBack"/>
      <w:bookmarkEnd w:id="0"/>
      <w:r w:rsidRPr="00274A82">
        <w:rPr>
          <w:rFonts w:ascii="Arial" w:eastAsia="Calibri" w:hAnsi="Arial" w:cs="Arial"/>
          <w:b/>
          <w:bCs/>
          <w:sz w:val="40"/>
          <w:szCs w:val="40"/>
          <w:rtl/>
        </w:rPr>
        <w:t>الباب الأول</w:t>
      </w:r>
    </w:p>
    <w:p w:rsidR="001D1A07" w:rsidRPr="00274A82" w:rsidRDefault="001D1A07" w:rsidP="001D1A07">
      <w:pPr>
        <w:bidi/>
        <w:spacing w:after="200" w:line="240" w:lineRule="auto"/>
        <w:jc w:val="both"/>
        <w:rPr>
          <w:rFonts w:ascii="Simplified Arabic" w:eastAsia="Calibri" w:hAnsi="Simplified Arabic" w:cs="Simplified Arabic"/>
          <w:b/>
          <w:bCs/>
          <w:sz w:val="44"/>
          <w:szCs w:val="44"/>
          <w:rtl/>
        </w:rPr>
      </w:pPr>
    </w:p>
    <w:p w:rsidR="001D1A07" w:rsidRPr="00274A82" w:rsidRDefault="001D1A07" w:rsidP="00C604C7">
      <w:pPr>
        <w:bidi/>
        <w:spacing w:after="200" w:line="360" w:lineRule="auto"/>
        <w:jc w:val="both"/>
        <w:rPr>
          <w:rFonts w:ascii="Arial" w:eastAsia="Calibri" w:hAnsi="Arial" w:cs="Arial"/>
          <w:b/>
          <w:bCs/>
          <w:sz w:val="36"/>
          <w:szCs w:val="36"/>
          <w:rtl/>
        </w:rPr>
      </w:pPr>
      <w:r w:rsidRPr="00274A82">
        <w:rPr>
          <w:rFonts w:ascii="Arial" w:eastAsia="Calibri" w:hAnsi="Arial" w:cs="Arial"/>
          <w:b/>
          <w:bCs/>
          <w:sz w:val="36"/>
          <w:szCs w:val="36"/>
          <w:rtl/>
        </w:rPr>
        <w:t>1- التعريف بالبحث</w:t>
      </w:r>
    </w:p>
    <w:p w:rsidR="001D1A07" w:rsidRPr="00274A82" w:rsidRDefault="001D1A07" w:rsidP="00C604C7">
      <w:pPr>
        <w:bidi/>
        <w:spacing w:after="200" w:line="360" w:lineRule="auto"/>
        <w:jc w:val="both"/>
        <w:rPr>
          <w:rFonts w:ascii="Arial" w:eastAsia="Calibri" w:hAnsi="Arial" w:cs="Arial"/>
          <w:b/>
          <w:bCs/>
          <w:sz w:val="36"/>
          <w:szCs w:val="36"/>
          <w:rtl/>
        </w:rPr>
      </w:pPr>
      <w:r w:rsidRPr="00274A82">
        <w:rPr>
          <w:rFonts w:ascii="Arial" w:eastAsia="Calibri" w:hAnsi="Arial" w:cs="Arial"/>
          <w:b/>
          <w:bCs/>
          <w:sz w:val="36"/>
          <w:szCs w:val="36"/>
          <w:rtl/>
        </w:rPr>
        <w:t>1-1 مقدمة البحث</w:t>
      </w:r>
      <w:r w:rsidR="000A093A" w:rsidRPr="000A093A">
        <w:rPr>
          <w:rFonts w:ascii="Arial" w:eastAsia="Calibri" w:hAnsi="Arial" w:cs="Arial"/>
          <w:b/>
          <w:bCs/>
          <w:sz w:val="36"/>
          <w:szCs w:val="36"/>
          <w:rtl/>
        </w:rPr>
        <w:t xml:space="preserve"> </w:t>
      </w:r>
      <w:r w:rsidR="000A093A" w:rsidRPr="00274A82">
        <w:rPr>
          <w:rFonts w:ascii="Arial" w:eastAsia="Calibri" w:hAnsi="Arial" w:cs="Arial"/>
          <w:b/>
          <w:bCs/>
          <w:sz w:val="36"/>
          <w:szCs w:val="36"/>
          <w:rtl/>
        </w:rPr>
        <w:t>واهمية</w:t>
      </w:r>
    </w:p>
    <w:p w:rsidR="001D1A07" w:rsidRPr="00274A82" w:rsidRDefault="001D1A07" w:rsidP="00C604C7">
      <w:pPr>
        <w:bidi/>
        <w:spacing w:after="200" w:line="360" w:lineRule="auto"/>
        <w:jc w:val="both"/>
        <w:rPr>
          <w:rFonts w:ascii="Arial" w:eastAsia="Calibri" w:hAnsi="Arial" w:cs="Arial"/>
          <w:b/>
          <w:bCs/>
          <w:sz w:val="36"/>
          <w:szCs w:val="36"/>
          <w:rtl/>
        </w:rPr>
      </w:pPr>
      <w:r w:rsidRPr="00274A82">
        <w:rPr>
          <w:rFonts w:ascii="Arial" w:eastAsia="Calibri" w:hAnsi="Arial" w:cs="Arial"/>
          <w:b/>
          <w:bCs/>
          <w:sz w:val="36"/>
          <w:szCs w:val="36"/>
          <w:rtl/>
        </w:rPr>
        <w:t xml:space="preserve">1-2 مشكلة البحث </w:t>
      </w:r>
    </w:p>
    <w:p w:rsidR="001D1A07" w:rsidRPr="00274A82" w:rsidRDefault="001D1A07" w:rsidP="00C604C7">
      <w:pPr>
        <w:bidi/>
        <w:spacing w:after="200" w:line="360" w:lineRule="auto"/>
        <w:jc w:val="both"/>
        <w:rPr>
          <w:rFonts w:ascii="Arial" w:eastAsia="Calibri" w:hAnsi="Arial" w:cs="Arial"/>
          <w:b/>
          <w:bCs/>
          <w:sz w:val="36"/>
          <w:szCs w:val="36"/>
          <w:rtl/>
        </w:rPr>
      </w:pPr>
      <w:r w:rsidRPr="00274A82">
        <w:rPr>
          <w:rFonts w:ascii="Arial" w:eastAsia="Calibri" w:hAnsi="Arial" w:cs="Arial"/>
          <w:b/>
          <w:bCs/>
          <w:sz w:val="36"/>
          <w:szCs w:val="36"/>
          <w:rtl/>
        </w:rPr>
        <w:t>1-3 اهداف البحث</w:t>
      </w:r>
    </w:p>
    <w:p w:rsidR="001D1A07" w:rsidRPr="00274A82" w:rsidRDefault="001D1A07" w:rsidP="00C604C7">
      <w:pPr>
        <w:bidi/>
        <w:spacing w:after="200" w:line="360" w:lineRule="auto"/>
        <w:jc w:val="both"/>
        <w:rPr>
          <w:rFonts w:ascii="Arial" w:eastAsia="Calibri" w:hAnsi="Arial" w:cs="Arial"/>
          <w:b/>
          <w:bCs/>
          <w:sz w:val="36"/>
          <w:szCs w:val="36"/>
          <w:rtl/>
        </w:rPr>
      </w:pPr>
      <w:r w:rsidRPr="00274A82">
        <w:rPr>
          <w:rFonts w:ascii="Arial" w:eastAsia="Calibri" w:hAnsi="Arial" w:cs="Arial"/>
          <w:b/>
          <w:bCs/>
          <w:sz w:val="36"/>
          <w:szCs w:val="36"/>
          <w:rtl/>
        </w:rPr>
        <w:t>1-4 فروض البحث</w:t>
      </w:r>
    </w:p>
    <w:p w:rsidR="001D1A07" w:rsidRPr="00274A82" w:rsidRDefault="001D1A07" w:rsidP="00C604C7">
      <w:pPr>
        <w:bidi/>
        <w:spacing w:after="200" w:line="360" w:lineRule="auto"/>
        <w:jc w:val="both"/>
        <w:rPr>
          <w:rFonts w:ascii="Arial" w:eastAsia="Calibri" w:hAnsi="Arial" w:cs="Arial"/>
          <w:b/>
          <w:bCs/>
          <w:sz w:val="36"/>
          <w:szCs w:val="36"/>
          <w:rtl/>
        </w:rPr>
      </w:pPr>
      <w:r w:rsidRPr="00274A82">
        <w:rPr>
          <w:rFonts w:ascii="Arial" w:eastAsia="Calibri" w:hAnsi="Arial" w:cs="Arial"/>
          <w:b/>
          <w:bCs/>
          <w:sz w:val="36"/>
          <w:szCs w:val="36"/>
          <w:rtl/>
        </w:rPr>
        <w:t>1-5 مجالات البحث</w:t>
      </w:r>
    </w:p>
    <w:p w:rsidR="001D1A07" w:rsidRDefault="001D1A07" w:rsidP="001D1A07">
      <w:pPr>
        <w:bidi/>
        <w:spacing w:line="276" w:lineRule="auto"/>
        <w:jc w:val="center"/>
        <w:rPr>
          <w:rFonts w:asciiTheme="minorBidi" w:hAnsiTheme="minorBidi"/>
          <w:b/>
          <w:bCs/>
          <w:sz w:val="40"/>
          <w:szCs w:val="40"/>
        </w:rPr>
      </w:pPr>
    </w:p>
    <w:p w:rsidR="001D1A07" w:rsidRDefault="001D1A07" w:rsidP="001D1A07">
      <w:pPr>
        <w:bidi/>
        <w:spacing w:line="276" w:lineRule="auto"/>
        <w:jc w:val="center"/>
        <w:rPr>
          <w:rFonts w:asciiTheme="minorBidi" w:hAnsiTheme="minorBidi"/>
          <w:b/>
          <w:bCs/>
          <w:sz w:val="40"/>
          <w:szCs w:val="40"/>
        </w:rPr>
      </w:pPr>
    </w:p>
    <w:p w:rsidR="001D1A07" w:rsidRDefault="001D1A07" w:rsidP="001D1A07">
      <w:pPr>
        <w:bidi/>
        <w:spacing w:line="276" w:lineRule="auto"/>
        <w:jc w:val="center"/>
        <w:rPr>
          <w:rFonts w:asciiTheme="minorBidi" w:hAnsiTheme="minorBidi"/>
          <w:b/>
          <w:bCs/>
          <w:sz w:val="40"/>
          <w:szCs w:val="40"/>
        </w:rPr>
      </w:pPr>
    </w:p>
    <w:p w:rsidR="001D1A07" w:rsidRDefault="001D1A07" w:rsidP="001D1A07">
      <w:pPr>
        <w:bidi/>
        <w:spacing w:line="276" w:lineRule="auto"/>
        <w:jc w:val="center"/>
        <w:rPr>
          <w:rFonts w:asciiTheme="minorBidi" w:hAnsiTheme="minorBidi"/>
          <w:b/>
          <w:bCs/>
          <w:sz w:val="40"/>
          <w:szCs w:val="40"/>
        </w:rPr>
      </w:pPr>
    </w:p>
    <w:p w:rsidR="001D1A07" w:rsidRDefault="001D1A07" w:rsidP="001D1A07">
      <w:pPr>
        <w:bidi/>
        <w:spacing w:line="276" w:lineRule="auto"/>
        <w:jc w:val="center"/>
        <w:rPr>
          <w:rFonts w:asciiTheme="minorBidi" w:hAnsiTheme="minorBidi"/>
          <w:b/>
          <w:bCs/>
          <w:sz w:val="40"/>
          <w:szCs w:val="40"/>
        </w:rPr>
      </w:pPr>
    </w:p>
    <w:p w:rsidR="001D1A07" w:rsidRDefault="001D1A07" w:rsidP="001D1A07">
      <w:pPr>
        <w:bidi/>
        <w:spacing w:line="276" w:lineRule="auto"/>
        <w:jc w:val="center"/>
        <w:rPr>
          <w:rFonts w:asciiTheme="minorBidi" w:hAnsiTheme="minorBidi"/>
          <w:b/>
          <w:bCs/>
          <w:sz w:val="40"/>
          <w:szCs w:val="40"/>
        </w:rPr>
      </w:pPr>
    </w:p>
    <w:p w:rsidR="001D1A07" w:rsidRDefault="001D1A07" w:rsidP="001D1A07">
      <w:pPr>
        <w:bidi/>
        <w:spacing w:line="276" w:lineRule="auto"/>
        <w:jc w:val="center"/>
        <w:rPr>
          <w:rFonts w:asciiTheme="minorBidi" w:hAnsiTheme="minorBidi"/>
          <w:b/>
          <w:bCs/>
          <w:sz w:val="40"/>
          <w:szCs w:val="40"/>
        </w:rPr>
      </w:pPr>
    </w:p>
    <w:p w:rsidR="008E57A8" w:rsidRDefault="008E57A8" w:rsidP="008E57A8">
      <w:pPr>
        <w:bidi/>
        <w:spacing w:line="276" w:lineRule="auto"/>
        <w:jc w:val="center"/>
        <w:rPr>
          <w:rFonts w:asciiTheme="minorBidi" w:hAnsiTheme="minorBidi"/>
          <w:b/>
          <w:bCs/>
          <w:sz w:val="40"/>
          <w:szCs w:val="40"/>
        </w:rPr>
      </w:pPr>
    </w:p>
    <w:p w:rsidR="001D1A07" w:rsidRDefault="001D1A07" w:rsidP="001D1A07">
      <w:pPr>
        <w:bidi/>
        <w:spacing w:line="276" w:lineRule="auto"/>
        <w:jc w:val="center"/>
        <w:rPr>
          <w:rFonts w:asciiTheme="minorBidi" w:hAnsiTheme="minorBidi"/>
          <w:b/>
          <w:bCs/>
          <w:sz w:val="40"/>
          <w:szCs w:val="40"/>
        </w:rPr>
      </w:pPr>
    </w:p>
    <w:p w:rsidR="00F30194" w:rsidRPr="007B7455" w:rsidRDefault="00A93D16" w:rsidP="001D1A07">
      <w:pPr>
        <w:bidi/>
        <w:spacing w:line="276" w:lineRule="auto"/>
        <w:jc w:val="center"/>
        <w:rPr>
          <w:rFonts w:asciiTheme="minorBidi" w:hAnsiTheme="minorBidi"/>
          <w:b/>
          <w:bCs/>
          <w:sz w:val="40"/>
          <w:szCs w:val="40"/>
          <w:rtl/>
        </w:rPr>
      </w:pPr>
      <w:r w:rsidRPr="007B7455">
        <w:rPr>
          <w:rFonts w:asciiTheme="minorBidi" w:hAnsiTheme="minorBidi" w:hint="cs"/>
          <w:b/>
          <w:bCs/>
          <w:sz w:val="40"/>
          <w:szCs w:val="40"/>
          <w:rtl/>
        </w:rPr>
        <w:lastRenderedPageBreak/>
        <w:t>الباب الثاني</w:t>
      </w:r>
    </w:p>
    <w:p w:rsidR="00A93D16" w:rsidRDefault="00A93D16" w:rsidP="00A93D16">
      <w:pPr>
        <w:bidi/>
        <w:spacing w:line="276" w:lineRule="auto"/>
        <w:rPr>
          <w:rFonts w:asciiTheme="minorBidi" w:hAnsiTheme="minorBidi"/>
          <w:b/>
          <w:bCs/>
          <w:sz w:val="36"/>
          <w:szCs w:val="36"/>
          <w:rtl/>
        </w:rPr>
      </w:pPr>
    </w:p>
    <w:p w:rsidR="00A93D16" w:rsidRPr="00087F86" w:rsidRDefault="00A93D16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 w:rsidRPr="00087F86">
        <w:rPr>
          <w:rFonts w:asciiTheme="minorBidi" w:hAnsiTheme="minorBidi" w:hint="cs"/>
          <w:b/>
          <w:bCs/>
          <w:sz w:val="36"/>
          <w:szCs w:val="36"/>
          <w:rtl/>
        </w:rPr>
        <w:t>2- الدراسات النظرية وال</w:t>
      </w:r>
      <w:r w:rsidR="002D313C">
        <w:rPr>
          <w:rFonts w:asciiTheme="minorBidi" w:hAnsiTheme="minorBidi" w:hint="cs"/>
          <w:b/>
          <w:bCs/>
          <w:sz w:val="36"/>
          <w:szCs w:val="36"/>
          <w:rtl/>
        </w:rPr>
        <w:t>سابقة</w:t>
      </w:r>
    </w:p>
    <w:p w:rsidR="00A93D16" w:rsidRPr="00087F86" w:rsidRDefault="00A93D16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 w:rsidRPr="00087F86">
        <w:rPr>
          <w:rFonts w:asciiTheme="minorBidi" w:hAnsiTheme="minorBidi" w:hint="cs"/>
          <w:b/>
          <w:bCs/>
          <w:sz w:val="36"/>
          <w:szCs w:val="36"/>
          <w:rtl/>
        </w:rPr>
        <w:t>2-1 الدراسات النظرية</w:t>
      </w:r>
    </w:p>
    <w:p w:rsidR="00A93D16" w:rsidRPr="00087F86" w:rsidRDefault="00A93D16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 w:rsidRPr="00087F86">
        <w:rPr>
          <w:rFonts w:asciiTheme="minorBidi" w:hAnsiTheme="minorBidi" w:hint="cs"/>
          <w:b/>
          <w:bCs/>
          <w:sz w:val="36"/>
          <w:szCs w:val="36"/>
          <w:rtl/>
        </w:rPr>
        <w:t>2-1-1 التثقيل</w:t>
      </w:r>
    </w:p>
    <w:p w:rsidR="00A93D16" w:rsidRPr="00087F86" w:rsidRDefault="00A93D16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 w:rsidRPr="00087F86">
        <w:rPr>
          <w:rFonts w:asciiTheme="minorBidi" w:hAnsiTheme="minorBidi" w:hint="cs"/>
          <w:b/>
          <w:bCs/>
          <w:sz w:val="36"/>
          <w:szCs w:val="36"/>
          <w:rtl/>
        </w:rPr>
        <w:t xml:space="preserve"> 2-1-2 التدريب الهرمي</w:t>
      </w:r>
    </w:p>
    <w:p w:rsidR="00A93D16" w:rsidRPr="00087F86" w:rsidRDefault="00A93D16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 w:rsidRPr="00087F86">
        <w:rPr>
          <w:rFonts w:asciiTheme="minorBidi" w:hAnsiTheme="minorBidi" w:hint="cs"/>
          <w:b/>
          <w:bCs/>
          <w:sz w:val="36"/>
          <w:szCs w:val="36"/>
          <w:rtl/>
        </w:rPr>
        <w:t>2-1-2-1 أساليب التدريب الهرمي</w:t>
      </w:r>
    </w:p>
    <w:p w:rsidR="00A93D16" w:rsidRPr="00087F86" w:rsidRDefault="00A93D16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 w:rsidRPr="00087F86">
        <w:rPr>
          <w:rFonts w:asciiTheme="minorBidi" w:hAnsiTheme="minorBidi" w:hint="cs"/>
          <w:b/>
          <w:bCs/>
          <w:sz w:val="36"/>
          <w:szCs w:val="36"/>
          <w:rtl/>
        </w:rPr>
        <w:t>2-1-3 القدرات الحركية، مفهومها، أهميتها، مكوناتها</w:t>
      </w:r>
    </w:p>
    <w:p w:rsidR="00A93D16" w:rsidRPr="00087F86" w:rsidRDefault="00A93D16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 w:rsidRPr="00087F86">
        <w:rPr>
          <w:rFonts w:asciiTheme="minorBidi" w:hAnsiTheme="minorBidi" w:hint="cs"/>
          <w:b/>
          <w:bCs/>
          <w:sz w:val="36"/>
          <w:szCs w:val="36"/>
          <w:rtl/>
        </w:rPr>
        <w:t>2-1-3-1 القوة العضلية</w:t>
      </w:r>
    </w:p>
    <w:p w:rsidR="00A93D16" w:rsidRPr="00087F86" w:rsidRDefault="00A93D16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 w:rsidRPr="00087F86">
        <w:rPr>
          <w:rFonts w:asciiTheme="minorBidi" w:hAnsiTheme="minorBidi" w:hint="cs"/>
          <w:b/>
          <w:bCs/>
          <w:sz w:val="36"/>
          <w:szCs w:val="36"/>
          <w:rtl/>
        </w:rPr>
        <w:t>2-1-3-1-1 تطوير القوة العضلية</w:t>
      </w:r>
    </w:p>
    <w:p w:rsidR="00A93D16" w:rsidRPr="00087F86" w:rsidRDefault="00A93D16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 w:rsidRPr="00087F86">
        <w:rPr>
          <w:rFonts w:asciiTheme="minorBidi" w:hAnsiTheme="minorBidi" w:hint="cs"/>
          <w:b/>
          <w:bCs/>
          <w:sz w:val="36"/>
          <w:szCs w:val="36"/>
          <w:rtl/>
        </w:rPr>
        <w:t>2-1-4</w:t>
      </w:r>
      <w:r w:rsidR="0078201C" w:rsidRPr="00087F86">
        <w:rPr>
          <w:rFonts w:asciiTheme="minorBidi" w:hAnsiTheme="minorBidi" w:hint="cs"/>
          <w:b/>
          <w:bCs/>
          <w:sz w:val="36"/>
          <w:szCs w:val="36"/>
          <w:rtl/>
        </w:rPr>
        <w:t>-1 مفهوم السرعة</w:t>
      </w:r>
    </w:p>
    <w:p w:rsidR="0078201C" w:rsidRPr="00087F86" w:rsidRDefault="0078201C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 w:rsidRPr="00087F86">
        <w:rPr>
          <w:rFonts w:asciiTheme="minorBidi" w:hAnsiTheme="minorBidi" w:hint="cs"/>
          <w:b/>
          <w:bCs/>
          <w:sz w:val="36"/>
          <w:szCs w:val="36"/>
          <w:rtl/>
        </w:rPr>
        <w:t>2-1-4-2 تعريف السرعة</w:t>
      </w:r>
    </w:p>
    <w:p w:rsidR="0078201C" w:rsidRPr="00087F86" w:rsidRDefault="0078201C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 w:rsidRPr="00087F86">
        <w:rPr>
          <w:rFonts w:asciiTheme="minorBidi" w:hAnsiTheme="minorBidi" w:hint="cs"/>
          <w:b/>
          <w:bCs/>
          <w:sz w:val="36"/>
          <w:szCs w:val="36"/>
          <w:rtl/>
        </w:rPr>
        <w:t>2-1-4-3 اشكال السرعة</w:t>
      </w:r>
    </w:p>
    <w:p w:rsidR="0078201C" w:rsidRPr="00087F86" w:rsidRDefault="0078201C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 w:rsidRPr="00087F86">
        <w:rPr>
          <w:rFonts w:asciiTheme="minorBidi" w:hAnsiTheme="minorBidi" w:hint="cs"/>
          <w:b/>
          <w:bCs/>
          <w:sz w:val="36"/>
          <w:szCs w:val="36"/>
          <w:rtl/>
        </w:rPr>
        <w:t>2-1-4-4</w:t>
      </w:r>
      <w:r w:rsidR="0076077D" w:rsidRPr="00087F86">
        <w:rPr>
          <w:rFonts w:asciiTheme="minorBidi" w:hAnsiTheme="minorBidi" w:hint="cs"/>
          <w:b/>
          <w:bCs/>
          <w:sz w:val="36"/>
          <w:szCs w:val="36"/>
          <w:rtl/>
        </w:rPr>
        <w:t xml:space="preserve"> تطوير السرعة الانتقالية</w:t>
      </w:r>
    </w:p>
    <w:p w:rsidR="0076077D" w:rsidRDefault="0076077D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 w:rsidRPr="00087F86">
        <w:rPr>
          <w:rFonts w:asciiTheme="minorBidi" w:hAnsiTheme="minorBidi" w:hint="cs"/>
          <w:b/>
          <w:bCs/>
          <w:sz w:val="36"/>
          <w:szCs w:val="36"/>
          <w:rtl/>
        </w:rPr>
        <w:t>2-1-5 طول وتردد الخطوة</w:t>
      </w:r>
    </w:p>
    <w:p w:rsidR="00186DF1" w:rsidRDefault="00186DF1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2-2 الدراسات السابق</w:t>
      </w:r>
      <w:r w:rsidR="002D313C">
        <w:rPr>
          <w:rFonts w:asciiTheme="minorBidi" w:hAnsiTheme="minorBidi" w:hint="cs"/>
          <w:b/>
          <w:bCs/>
          <w:sz w:val="36"/>
          <w:szCs w:val="36"/>
          <w:rtl/>
        </w:rPr>
        <w:t>ة</w:t>
      </w:r>
    </w:p>
    <w:p w:rsidR="007B7455" w:rsidRDefault="007B7455" w:rsidP="007B7455">
      <w:pPr>
        <w:bidi/>
        <w:spacing w:line="276" w:lineRule="auto"/>
        <w:rPr>
          <w:rFonts w:asciiTheme="minorBidi" w:hAnsiTheme="minorBidi"/>
          <w:b/>
          <w:bCs/>
          <w:sz w:val="36"/>
          <w:szCs w:val="36"/>
        </w:rPr>
      </w:pPr>
    </w:p>
    <w:p w:rsidR="007B7455" w:rsidRDefault="007B7455" w:rsidP="007B7455">
      <w:pPr>
        <w:bidi/>
        <w:spacing w:line="276" w:lineRule="auto"/>
        <w:jc w:val="center"/>
        <w:rPr>
          <w:rFonts w:asciiTheme="minorBidi" w:hAnsiTheme="minorBidi"/>
          <w:b/>
          <w:bCs/>
          <w:sz w:val="40"/>
          <w:szCs w:val="40"/>
          <w:rtl/>
        </w:rPr>
      </w:pPr>
      <w:r>
        <w:rPr>
          <w:rFonts w:asciiTheme="minorBidi" w:hAnsiTheme="minorBidi" w:hint="cs"/>
          <w:b/>
          <w:bCs/>
          <w:sz w:val="40"/>
          <w:szCs w:val="40"/>
          <w:rtl/>
        </w:rPr>
        <w:lastRenderedPageBreak/>
        <w:t>الباب الثالث</w:t>
      </w:r>
    </w:p>
    <w:p w:rsidR="007B7455" w:rsidRDefault="007B7455" w:rsidP="007B7455">
      <w:pPr>
        <w:bidi/>
        <w:spacing w:line="276" w:lineRule="auto"/>
        <w:jc w:val="center"/>
        <w:rPr>
          <w:rFonts w:asciiTheme="minorBidi" w:hAnsiTheme="minorBidi"/>
          <w:b/>
          <w:bCs/>
          <w:sz w:val="40"/>
          <w:szCs w:val="40"/>
          <w:rtl/>
        </w:rPr>
      </w:pPr>
    </w:p>
    <w:p w:rsidR="007B7455" w:rsidRDefault="007B7455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3- منهجية البحث</w:t>
      </w:r>
    </w:p>
    <w:p w:rsidR="007B7455" w:rsidRDefault="007B7455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3-1 منهج البحث</w:t>
      </w:r>
    </w:p>
    <w:p w:rsidR="007B7455" w:rsidRDefault="007B7455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3-2 عينة البحث</w:t>
      </w:r>
    </w:p>
    <w:p w:rsidR="007B7455" w:rsidRDefault="007B7455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 xml:space="preserve">3-3 </w:t>
      </w:r>
      <w:r w:rsidR="003721E8">
        <w:rPr>
          <w:rFonts w:asciiTheme="minorBidi" w:hAnsiTheme="minorBidi" w:hint="cs"/>
          <w:b/>
          <w:bCs/>
          <w:sz w:val="36"/>
          <w:szCs w:val="36"/>
          <w:rtl/>
        </w:rPr>
        <w:t xml:space="preserve">الوسائل </w:t>
      </w:r>
      <w:r>
        <w:rPr>
          <w:rFonts w:asciiTheme="minorBidi" w:hAnsiTheme="minorBidi" w:hint="cs"/>
          <w:b/>
          <w:bCs/>
          <w:sz w:val="36"/>
          <w:szCs w:val="36"/>
          <w:rtl/>
        </w:rPr>
        <w:t>والأجهزة</w:t>
      </w:r>
      <w:r w:rsidR="003721E8" w:rsidRPr="003721E8">
        <w:rPr>
          <w:rFonts w:asciiTheme="minorBidi" w:hAnsiTheme="minorBidi" w:hint="cs"/>
          <w:b/>
          <w:bCs/>
          <w:sz w:val="36"/>
          <w:szCs w:val="36"/>
          <w:rtl/>
        </w:rPr>
        <w:t xml:space="preserve"> </w:t>
      </w:r>
      <w:r w:rsidR="003721E8">
        <w:rPr>
          <w:rFonts w:asciiTheme="minorBidi" w:hAnsiTheme="minorBidi" w:hint="cs"/>
          <w:b/>
          <w:bCs/>
          <w:sz w:val="36"/>
          <w:szCs w:val="36"/>
          <w:rtl/>
        </w:rPr>
        <w:t>الأدوات</w:t>
      </w:r>
      <w:r>
        <w:rPr>
          <w:rFonts w:asciiTheme="minorBidi" w:hAnsiTheme="minorBidi" w:hint="cs"/>
          <w:b/>
          <w:bCs/>
          <w:sz w:val="36"/>
          <w:szCs w:val="36"/>
          <w:rtl/>
        </w:rPr>
        <w:t xml:space="preserve"> المستخدمة في البحث</w:t>
      </w:r>
    </w:p>
    <w:p w:rsidR="007B7455" w:rsidRDefault="007B7455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3-3-1 أدوات البحث</w:t>
      </w:r>
    </w:p>
    <w:p w:rsidR="007B7455" w:rsidRDefault="007B7455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3-3-2 الوسائل والأجهزة المستخدمة في البحث</w:t>
      </w:r>
    </w:p>
    <w:p w:rsidR="00845886" w:rsidRDefault="00845886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3-4 إجراءات البحث الميدانية</w:t>
      </w:r>
    </w:p>
    <w:p w:rsidR="00845886" w:rsidRDefault="00845886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 xml:space="preserve">3-4-1 تحديد القدرات البدنية الخاصة بفعالية </w:t>
      </w:r>
      <w:r w:rsidR="003721E8">
        <w:rPr>
          <w:rFonts w:asciiTheme="minorBidi" w:hAnsiTheme="minorBidi" w:hint="cs"/>
          <w:b/>
          <w:bCs/>
          <w:sz w:val="36"/>
          <w:szCs w:val="36"/>
          <w:rtl/>
        </w:rPr>
        <w:t xml:space="preserve">ركض </w:t>
      </w:r>
      <w:r>
        <w:rPr>
          <w:rFonts w:asciiTheme="minorBidi" w:hAnsiTheme="minorBidi" w:hint="cs"/>
          <w:b/>
          <w:bCs/>
          <w:sz w:val="36"/>
          <w:szCs w:val="36"/>
          <w:rtl/>
        </w:rPr>
        <w:t>200متر شباب</w:t>
      </w:r>
    </w:p>
    <w:p w:rsidR="00C8132B" w:rsidRDefault="00845886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 xml:space="preserve">3-4-1-1 </w:t>
      </w:r>
      <w:r w:rsidR="00C8132B">
        <w:rPr>
          <w:rFonts w:asciiTheme="minorBidi" w:hAnsiTheme="minorBidi" w:hint="cs"/>
          <w:b/>
          <w:bCs/>
          <w:sz w:val="36"/>
          <w:szCs w:val="36"/>
          <w:rtl/>
        </w:rPr>
        <w:t>الاختبارات البدنية</w:t>
      </w:r>
    </w:p>
    <w:p w:rsidR="00C8132B" w:rsidRDefault="00C8132B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3-4-2 التجربة الاستطلاعية</w:t>
      </w:r>
    </w:p>
    <w:p w:rsidR="00C8132B" w:rsidRDefault="00C8132B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3-4-3 الاختبارات القبلية</w:t>
      </w:r>
    </w:p>
    <w:p w:rsidR="00C8132B" w:rsidRDefault="00C8132B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3-4-4 تكافؤ العينة</w:t>
      </w:r>
    </w:p>
    <w:p w:rsidR="00C8132B" w:rsidRDefault="00C8132B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3-4-5 التجربة الرئيسية</w:t>
      </w:r>
    </w:p>
    <w:p w:rsidR="00970D89" w:rsidRDefault="00C8132B" w:rsidP="00C604C7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3-</w:t>
      </w:r>
      <w:r w:rsidR="00970D89">
        <w:rPr>
          <w:rFonts w:asciiTheme="minorBidi" w:hAnsiTheme="minorBidi" w:hint="cs"/>
          <w:b/>
          <w:bCs/>
          <w:sz w:val="36"/>
          <w:szCs w:val="36"/>
          <w:rtl/>
        </w:rPr>
        <w:t>4-6 الاختبارات البعدية</w:t>
      </w:r>
    </w:p>
    <w:p w:rsidR="00970D89" w:rsidRDefault="00970D89" w:rsidP="008810F8">
      <w:pPr>
        <w:bidi/>
        <w:spacing w:line="360" w:lineRule="auto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3-4-7 الوسائل الإحصائية</w:t>
      </w:r>
    </w:p>
    <w:p w:rsidR="007B7455" w:rsidRDefault="00970D89" w:rsidP="00970D89">
      <w:pPr>
        <w:bidi/>
        <w:spacing w:line="276" w:lineRule="auto"/>
        <w:jc w:val="center"/>
        <w:rPr>
          <w:rFonts w:asciiTheme="minorBidi" w:hAnsiTheme="minorBidi"/>
          <w:b/>
          <w:bCs/>
          <w:sz w:val="40"/>
          <w:szCs w:val="40"/>
          <w:rtl/>
        </w:rPr>
      </w:pPr>
      <w:r>
        <w:rPr>
          <w:rFonts w:asciiTheme="minorBidi" w:hAnsiTheme="minorBidi" w:hint="cs"/>
          <w:b/>
          <w:bCs/>
          <w:sz w:val="40"/>
          <w:szCs w:val="40"/>
          <w:rtl/>
        </w:rPr>
        <w:lastRenderedPageBreak/>
        <w:t>الباب الرابع</w:t>
      </w:r>
    </w:p>
    <w:p w:rsidR="00970D89" w:rsidRDefault="00970D89" w:rsidP="00970D89">
      <w:pPr>
        <w:bidi/>
        <w:spacing w:line="276" w:lineRule="auto"/>
        <w:jc w:val="center"/>
        <w:rPr>
          <w:rFonts w:asciiTheme="minorBidi" w:hAnsiTheme="minorBidi"/>
          <w:b/>
          <w:bCs/>
          <w:sz w:val="40"/>
          <w:szCs w:val="40"/>
          <w:rtl/>
        </w:rPr>
      </w:pPr>
    </w:p>
    <w:p w:rsidR="00970D89" w:rsidRDefault="00970D89" w:rsidP="00970D89">
      <w:pPr>
        <w:bidi/>
        <w:spacing w:line="276" w:lineRule="auto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>4- النتائج، عرضها، تحليلها، مناقشتها</w:t>
      </w:r>
    </w:p>
    <w:p w:rsidR="00970D89" w:rsidRDefault="00970D89" w:rsidP="00C604C7">
      <w:pPr>
        <w:bidi/>
        <w:spacing w:line="276" w:lineRule="auto"/>
        <w:jc w:val="both"/>
        <w:rPr>
          <w:rFonts w:asciiTheme="minorBidi" w:eastAsia="Calibri" w:hAnsiTheme="minorBidi"/>
          <w:b/>
          <w:bCs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 xml:space="preserve">4-1 </w:t>
      </w:r>
      <w:r w:rsidRPr="00970D89">
        <w:rPr>
          <w:rFonts w:asciiTheme="minorBidi" w:eastAsia="Calibri" w:hAnsiTheme="minorBidi"/>
          <w:b/>
          <w:bCs/>
          <w:sz w:val="36"/>
          <w:szCs w:val="36"/>
          <w:rtl/>
        </w:rPr>
        <w:t>عرض وتحليل ومناقشة نتائج تأثير تدريبات التثقيل بأسلوبي الهرمي (الصاعد</w:t>
      </w:r>
      <w:r w:rsidR="008E57A8">
        <w:rPr>
          <w:rFonts w:asciiTheme="minorBidi" w:eastAsia="Calibri" w:hAnsiTheme="minorBidi"/>
          <w:b/>
          <w:bCs/>
          <w:sz w:val="36"/>
          <w:szCs w:val="36"/>
        </w:rPr>
        <w:t>(</w:t>
      </w:r>
      <w:r w:rsidRPr="00970D89">
        <w:rPr>
          <w:rFonts w:asciiTheme="minorBidi" w:eastAsia="Calibri" w:hAnsiTheme="minorBidi"/>
          <w:b/>
          <w:bCs/>
          <w:sz w:val="36"/>
          <w:szCs w:val="36"/>
          <w:rtl/>
        </w:rPr>
        <w:t xml:space="preserve"> و</w:t>
      </w:r>
      <w:r w:rsidR="008E57A8">
        <w:rPr>
          <w:rFonts w:asciiTheme="minorBidi" w:eastAsia="Calibri" w:hAnsiTheme="minorBidi"/>
          <w:b/>
          <w:bCs/>
          <w:sz w:val="36"/>
          <w:szCs w:val="36"/>
        </w:rPr>
        <w:t>)</w:t>
      </w:r>
      <w:r w:rsidRPr="00970D89">
        <w:rPr>
          <w:rFonts w:asciiTheme="minorBidi" w:eastAsia="Calibri" w:hAnsiTheme="minorBidi"/>
          <w:b/>
          <w:bCs/>
          <w:sz w:val="36"/>
          <w:szCs w:val="36"/>
          <w:rtl/>
        </w:rPr>
        <w:t>متعدد القمم) في تطوير القدرة البدنية (ال</w:t>
      </w:r>
      <w:r>
        <w:rPr>
          <w:rFonts w:asciiTheme="minorBidi" w:eastAsia="Calibri" w:hAnsiTheme="minorBidi"/>
          <w:b/>
          <w:bCs/>
          <w:sz w:val="36"/>
          <w:szCs w:val="36"/>
          <w:rtl/>
        </w:rPr>
        <w:t>سرعة القصوى)</w:t>
      </w:r>
    </w:p>
    <w:p w:rsidR="002D313C" w:rsidRDefault="002D313C" w:rsidP="002D313C">
      <w:pPr>
        <w:bidi/>
        <w:spacing w:line="276" w:lineRule="auto"/>
        <w:jc w:val="both"/>
        <w:rPr>
          <w:rFonts w:asciiTheme="minorBidi" w:eastAsia="Calibri" w:hAnsiTheme="minorBidi"/>
          <w:b/>
          <w:bCs/>
          <w:sz w:val="36"/>
          <w:szCs w:val="36"/>
          <w:rtl/>
        </w:rPr>
      </w:pPr>
    </w:p>
    <w:p w:rsidR="00970D89" w:rsidRDefault="00970D89" w:rsidP="00C604C7">
      <w:pPr>
        <w:bidi/>
        <w:spacing w:line="276" w:lineRule="auto"/>
        <w:jc w:val="both"/>
        <w:rPr>
          <w:rFonts w:asciiTheme="minorBidi" w:eastAsia="Calibri" w:hAnsiTheme="minorBidi"/>
          <w:b/>
          <w:bCs/>
          <w:sz w:val="36"/>
          <w:szCs w:val="36"/>
          <w:rtl/>
        </w:rPr>
      </w:pPr>
      <w:r>
        <w:rPr>
          <w:rFonts w:asciiTheme="minorBidi" w:eastAsia="Calibri" w:hAnsiTheme="minorBidi" w:hint="cs"/>
          <w:b/>
          <w:bCs/>
          <w:sz w:val="36"/>
          <w:szCs w:val="36"/>
          <w:rtl/>
        </w:rPr>
        <w:t xml:space="preserve">4-2 </w:t>
      </w:r>
      <w:r w:rsidRPr="00970D89">
        <w:rPr>
          <w:rFonts w:asciiTheme="minorBidi" w:eastAsia="Calibri" w:hAnsiTheme="minorBidi"/>
          <w:b/>
          <w:bCs/>
          <w:sz w:val="36"/>
          <w:szCs w:val="36"/>
          <w:rtl/>
        </w:rPr>
        <w:t>عرض وتحليل ومناقشة نتائج تأثير تدريبات التثقيل بأسلوبي الهرمي (الصاعد</w:t>
      </w:r>
      <w:r w:rsidR="008E57A8">
        <w:rPr>
          <w:rFonts w:asciiTheme="minorBidi" w:eastAsia="Calibri" w:hAnsiTheme="minorBidi"/>
          <w:b/>
          <w:bCs/>
          <w:sz w:val="36"/>
          <w:szCs w:val="36"/>
        </w:rPr>
        <w:t>(</w:t>
      </w:r>
      <w:r w:rsidRPr="00970D89">
        <w:rPr>
          <w:rFonts w:asciiTheme="minorBidi" w:eastAsia="Calibri" w:hAnsiTheme="minorBidi"/>
          <w:b/>
          <w:bCs/>
          <w:sz w:val="36"/>
          <w:szCs w:val="36"/>
          <w:rtl/>
        </w:rPr>
        <w:t xml:space="preserve"> و</w:t>
      </w:r>
      <w:r w:rsidR="008E57A8">
        <w:rPr>
          <w:rFonts w:asciiTheme="minorBidi" w:eastAsia="Calibri" w:hAnsiTheme="minorBidi"/>
          <w:b/>
          <w:bCs/>
          <w:sz w:val="36"/>
          <w:szCs w:val="36"/>
        </w:rPr>
        <w:t>)</w:t>
      </w:r>
      <w:r w:rsidRPr="00970D89">
        <w:rPr>
          <w:rFonts w:asciiTheme="minorBidi" w:eastAsia="Calibri" w:hAnsiTheme="minorBidi"/>
          <w:b/>
          <w:bCs/>
          <w:sz w:val="36"/>
          <w:szCs w:val="36"/>
          <w:rtl/>
        </w:rPr>
        <w:t>متعدد القمم) في تطوير القدرة البدنية (تحمل السرعة)</w:t>
      </w:r>
    </w:p>
    <w:p w:rsidR="002D313C" w:rsidRDefault="002D313C" w:rsidP="002D313C">
      <w:pPr>
        <w:bidi/>
        <w:spacing w:line="276" w:lineRule="auto"/>
        <w:jc w:val="both"/>
        <w:rPr>
          <w:rFonts w:asciiTheme="minorBidi" w:eastAsia="Calibri" w:hAnsiTheme="minorBidi"/>
          <w:b/>
          <w:bCs/>
          <w:sz w:val="36"/>
          <w:szCs w:val="36"/>
          <w:rtl/>
        </w:rPr>
      </w:pPr>
    </w:p>
    <w:p w:rsidR="00970D89" w:rsidRDefault="00970D89" w:rsidP="00C604C7">
      <w:pPr>
        <w:bidi/>
        <w:spacing w:line="276" w:lineRule="auto"/>
        <w:jc w:val="both"/>
        <w:rPr>
          <w:rFonts w:ascii="Arial" w:eastAsia="Calibri" w:hAnsi="Arial" w:cs="Arial"/>
          <w:b/>
          <w:bCs/>
          <w:sz w:val="36"/>
          <w:szCs w:val="36"/>
        </w:rPr>
      </w:pPr>
      <w:r>
        <w:rPr>
          <w:rFonts w:asciiTheme="minorBidi" w:eastAsia="Calibri" w:hAnsiTheme="minorBidi" w:hint="cs"/>
          <w:b/>
          <w:bCs/>
          <w:sz w:val="36"/>
          <w:szCs w:val="36"/>
          <w:rtl/>
        </w:rPr>
        <w:t xml:space="preserve">4-3 </w:t>
      </w:r>
      <w:r w:rsidRPr="00970D89">
        <w:rPr>
          <w:rFonts w:ascii="Arial" w:eastAsia="Calibri" w:hAnsi="Arial" w:cs="Arial"/>
          <w:b/>
          <w:bCs/>
          <w:sz w:val="36"/>
          <w:szCs w:val="36"/>
          <w:rtl/>
        </w:rPr>
        <w:t>عرض وتحليل ومناقشة نتائج تأثير تدريبات التثقيل بأسلوبي الهرمي (الصاعد</w:t>
      </w:r>
      <w:r w:rsidR="008E57A8">
        <w:rPr>
          <w:rFonts w:ascii="Arial" w:eastAsia="Calibri" w:hAnsi="Arial" w:cs="Arial"/>
          <w:b/>
          <w:bCs/>
          <w:sz w:val="36"/>
          <w:szCs w:val="36"/>
        </w:rPr>
        <w:t xml:space="preserve"> (</w:t>
      </w:r>
      <w:r w:rsidRPr="00970D89">
        <w:rPr>
          <w:rFonts w:ascii="Arial" w:eastAsia="Calibri" w:hAnsi="Arial" w:cs="Arial"/>
          <w:b/>
          <w:bCs/>
          <w:sz w:val="36"/>
          <w:szCs w:val="36"/>
          <w:rtl/>
        </w:rPr>
        <w:t>و</w:t>
      </w:r>
      <w:r w:rsidR="008E57A8">
        <w:rPr>
          <w:rFonts w:ascii="Arial" w:eastAsia="Calibri" w:hAnsi="Arial" w:cs="Arial"/>
          <w:b/>
          <w:bCs/>
          <w:sz w:val="36"/>
          <w:szCs w:val="36"/>
        </w:rPr>
        <w:t>)</w:t>
      </w:r>
      <w:r w:rsidRPr="00970D89">
        <w:rPr>
          <w:rFonts w:ascii="Arial" w:eastAsia="Calibri" w:hAnsi="Arial" w:cs="Arial"/>
          <w:b/>
          <w:bCs/>
          <w:sz w:val="36"/>
          <w:szCs w:val="36"/>
          <w:rtl/>
        </w:rPr>
        <w:t>متعدد القمم) في تطوير القدرة البدنية (تحمل الأداء الخاص)</w:t>
      </w:r>
    </w:p>
    <w:p w:rsidR="00411A69" w:rsidRDefault="00411A69" w:rsidP="00411A69">
      <w:pPr>
        <w:bidi/>
        <w:spacing w:line="276" w:lineRule="auto"/>
        <w:jc w:val="both"/>
        <w:rPr>
          <w:rFonts w:ascii="Arial" w:eastAsia="Calibri" w:hAnsi="Arial" w:cs="Arial"/>
          <w:b/>
          <w:bCs/>
          <w:sz w:val="36"/>
          <w:szCs w:val="36"/>
          <w:rtl/>
        </w:rPr>
      </w:pPr>
    </w:p>
    <w:p w:rsidR="00411A69" w:rsidRDefault="00411A69" w:rsidP="009628D9">
      <w:pPr>
        <w:bidi/>
        <w:spacing w:line="276" w:lineRule="auto"/>
        <w:jc w:val="both"/>
        <w:rPr>
          <w:rFonts w:asciiTheme="minorBidi" w:hAnsiTheme="minorBidi"/>
          <w:b/>
          <w:bCs/>
          <w:sz w:val="36"/>
          <w:szCs w:val="36"/>
          <w:rtl/>
        </w:rPr>
      </w:pPr>
      <w:r>
        <w:rPr>
          <w:rFonts w:ascii="Arial" w:eastAsia="Calibri" w:hAnsi="Arial" w:cs="Arial" w:hint="cs"/>
          <w:b/>
          <w:bCs/>
          <w:sz w:val="36"/>
          <w:szCs w:val="36"/>
          <w:rtl/>
        </w:rPr>
        <w:t>4-</w:t>
      </w:r>
      <w:r>
        <w:rPr>
          <w:rFonts w:ascii="Arial" w:eastAsia="Calibri" w:hAnsi="Arial" w:cs="Arial"/>
          <w:b/>
          <w:bCs/>
          <w:sz w:val="36"/>
          <w:szCs w:val="36"/>
        </w:rPr>
        <w:t>4</w:t>
      </w:r>
      <w:r>
        <w:rPr>
          <w:rFonts w:ascii="Arial" w:eastAsia="Calibri" w:hAnsi="Arial" w:cs="Arial" w:hint="cs"/>
          <w:b/>
          <w:bCs/>
          <w:sz w:val="36"/>
          <w:szCs w:val="36"/>
          <w:rtl/>
        </w:rPr>
        <w:t xml:space="preserve"> </w:t>
      </w:r>
      <w:r w:rsidR="009628D9" w:rsidRPr="009628D9">
        <w:rPr>
          <w:rFonts w:ascii="Arial" w:eastAsia="Calibri" w:hAnsi="Arial" w:cs="Arial"/>
          <w:b/>
          <w:bCs/>
          <w:sz w:val="36"/>
          <w:szCs w:val="36"/>
          <w:rtl/>
        </w:rPr>
        <w:t>عرض وتحليل ومناقشة نتائج تأثير تدريبات التثقيل بأسلوبي الهرمي (الصاعد</w:t>
      </w:r>
      <w:r w:rsidR="009628D9" w:rsidRPr="009628D9">
        <w:rPr>
          <w:rFonts w:ascii="Arial" w:eastAsia="Calibri" w:hAnsi="Arial" w:cs="Arial"/>
          <w:b/>
          <w:bCs/>
          <w:sz w:val="36"/>
          <w:szCs w:val="36"/>
        </w:rPr>
        <w:t>(</w:t>
      </w:r>
      <w:r w:rsidR="009628D9" w:rsidRPr="009628D9">
        <w:rPr>
          <w:rFonts w:ascii="Arial" w:eastAsia="Calibri" w:hAnsi="Arial" w:cs="Arial"/>
          <w:b/>
          <w:bCs/>
          <w:sz w:val="36"/>
          <w:szCs w:val="36"/>
          <w:rtl/>
        </w:rPr>
        <w:t xml:space="preserve"> و</w:t>
      </w:r>
      <w:r w:rsidR="009628D9" w:rsidRPr="009628D9">
        <w:rPr>
          <w:rFonts w:ascii="Arial" w:eastAsia="Calibri" w:hAnsi="Arial" w:cs="Arial"/>
          <w:b/>
          <w:bCs/>
          <w:sz w:val="36"/>
          <w:szCs w:val="36"/>
        </w:rPr>
        <w:t>)</w:t>
      </w:r>
      <w:r w:rsidR="009628D9" w:rsidRPr="009628D9">
        <w:rPr>
          <w:rFonts w:ascii="Arial" w:eastAsia="Calibri" w:hAnsi="Arial" w:cs="Arial"/>
          <w:b/>
          <w:bCs/>
          <w:sz w:val="36"/>
          <w:szCs w:val="36"/>
          <w:rtl/>
        </w:rPr>
        <w:t>متعدد القمم) في تطوير الإنجاز الرقمي لراكضي 200متر شباب</w:t>
      </w:r>
    </w:p>
    <w:p w:rsidR="002D313C" w:rsidRDefault="002D313C" w:rsidP="002D313C">
      <w:pPr>
        <w:bidi/>
        <w:spacing w:line="276" w:lineRule="auto"/>
        <w:jc w:val="both"/>
        <w:rPr>
          <w:rFonts w:ascii="Arial" w:eastAsia="Calibri" w:hAnsi="Arial" w:cs="Arial"/>
          <w:b/>
          <w:bCs/>
          <w:sz w:val="36"/>
          <w:szCs w:val="36"/>
          <w:rtl/>
        </w:rPr>
      </w:pPr>
    </w:p>
    <w:p w:rsidR="009628D9" w:rsidRPr="009628D9" w:rsidRDefault="00970D89" w:rsidP="009628D9">
      <w:pPr>
        <w:bidi/>
        <w:spacing w:line="276" w:lineRule="auto"/>
        <w:jc w:val="both"/>
        <w:rPr>
          <w:rFonts w:ascii="Arial" w:eastAsia="Calibri" w:hAnsi="Arial" w:cs="Arial"/>
          <w:b/>
          <w:bCs/>
          <w:sz w:val="36"/>
          <w:szCs w:val="36"/>
        </w:rPr>
      </w:pPr>
      <w:r>
        <w:rPr>
          <w:rFonts w:ascii="Arial" w:eastAsia="Calibri" w:hAnsi="Arial" w:cs="Arial" w:hint="cs"/>
          <w:b/>
          <w:bCs/>
          <w:sz w:val="36"/>
          <w:szCs w:val="36"/>
          <w:rtl/>
        </w:rPr>
        <w:t>4-</w:t>
      </w:r>
      <w:r w:rsidR="009628D9">
        <w:rPr>
          <w:rFonts w:ascii="Arial" w:eastAsia="Calibri" w:hAnsi="Arial" w:cs="Arial"/>
          <w:b/>
          <w:bCs/>
          <w:sz w:val="36"/>
          <w:szCs w:val="36"/>
        </w:rPr>
        <w:t>5</w:t>
      </w:r>
      <w:r>
        <w:rPr>
          <w:rFonts w:ascii="Arial" w:eastAsia="Calibri" w:hAnsi="Arial" w:cs="Arial" w:hint="cs"/>
          <w:b/>
          <w:bCs/>
          <w:sz w:val="36"/>
          <w:szCs w:val="36"/>
          <w:rtl/>
        </w:rPr>
        <w:t xml:space="preserve"> </w:t>
      </w:r>
      <w:r w:rsidR="009628D9" w:rsidRPr="009628D9">
        <w:rPr>
          <w:rFonts w:ascii="Arial" w:eastAsia="Calibri" w:hAnsi="Arial" w:cs="Arial"/>
          <w:b/>
          <w:bCs/>
          <w:sz w:val="36"/>
          <w:szCs w:val="36"/>
          <w:rtl/>
        </w:rPr>
        <w:t>عرض وتحليل ومناقشة نتائج تأثير تدريبات التثقيل بأسلوبي الهرمي (الصاعد</w:t>
      </w:r>
      <w:r w:rsidR="009628D9" w:rsidRPr="009628D9">
        <w:rPr>
          <w:rFonts w:ascii="Arial" w:eastAsia="Calibri" w:hAnsi="Arial" w:cs="Arial"/>
          <w:b/>
          <w:bCs/>
          <w:sz w:val="36"/>
          <w:szCs w:val="36"/>
        </w:rPr>
        <w:t>(</w:t>
      </w:r>
      <w:r w:rsidR="009628D9" w:rsidRPr="009628D9">
        <w:rPr>
          <w:rFonts w:ascii="Arial" w:eastAsia="Calibri" w:hAnsi="Arial" w:cs="Arial"/>
          <w:b/>
          <w:bCs/>
          <w:sz w:val="36"/>
          <w:szCs w:val="36"/>
          <w:rtl/>
        </w:rPr>
        <w:t xml:space="preserve"> و</w:t>
      </w:r>
      <w:r w:rsidR="009628D9" w:rsidRPr="009628D9">
        <w:rPr>
          <w:rFonts w:ascii="Arial" w:eastAsia="Calibri" w:hAnsi="Arial" w:cs="Arial"/>
          <w:b/>
          <w:bCs/>
          <w:sz w:val="36"/>
          <w:szCs w:val="36"/>
        </w:rPr>
        <w:t>)</w:t>
      </w:r>
      <w:r w:rsidR="009628D9" w:rsidRPr="009628D9">
        <w:rPr>
          <w:rFonts w:ascii="Arial" w:eastAsia="Calibri" w:hAnsi="Arial" w:cs="Arial"/>
          <w:b/>
          <w:bCs/>
          <w:sz w:val="36"/>
          <w:szCs w:val="36"/>
          <w:rtl/>
        </w:rPr>
        <w:t>متعدد القمم) في تطوير طول وتردد الخطوة لراكضي 200متر شباب</w:t>
      </w:r>
    </w:p>
    <w:p w:rsidR="002D313C" w:rsidRDefault="002D313C" w:rsidP="002D313C">
      <w:pPr>
        <w:bidi/>
        <w:spacing w:line="276" w:lineRule="auto"/>
        <w:jc w:val="both"/>
        <w:rPr>
          <w:rFonts w:ascii="Arial" w:eastAsia="Calibri" w:hAnsi="Arial" w:cs="Arial"/>
          <w:b/>
          <w:bCs/>
          <w:sz w:val="36"/>
          <w:szCs w:val="36"/>
          <w:rtl/>
        </w:rPr>
      </w:pPr>
    </w:p>
    <w:p w:rsidR="00087F86" w:rsidRDefault="00087F86" w:rsidP="00411A69">
      <w:pPr>
        <w:bidi/>
        <w:spacing w:line="276" w:lineRule="auto"/>
        <w:jc w:val="both"/>
        <w:rPr>
          <w:rFonts w:ascii="Arial" w:eastAsia="Calibri" w:hAnsi="Arial" w:cs="Arial"/>
          <w:b/>
          <w:bCs/>
          <w:sz w:val="36"/>
          <w:szCs w:val="36"/>
        </w:rPr>
      </w:pPr>
      <w:r>
        <w:rPr>
          <w:rFonts w:ascii="Arial" w:eastAsia="Calibri" w:hAnsi="Arial" w:cs="Arial" w:hint="cs"/>
          <w:b/>
          <w:bCs/>
          <w:sz w:val="36"/>
          <w:szCs w:val="36"/>
          <w:rtl/>
        </w:rPr>
        <w:t xml:space="preserve">4-6 </w:t>
      </w:r>
      <w:r w:rsidRPr="00087F86">
        <w:rPr>
          <w:rFonts w:ascii="Arial" w:eastAsia="Calibri" w:hAnsi="Arial" w:cs="Arial"/>
          <w:b/>
          <w:bCs/>
          <w:sz w:val="36"/>
          <w:szCs w:val="36"/>
          <w:rtl/>
        </w:rPr>
        <w:t>عرض وتحليل ومناقشة نتائج الفروق في التأثير لتدريبات التثقيل بأسلوبي الهرمي (الصاعد</w:t>
      </w:r>
      <w:r w:rsidR="008E57A8">
        <w:rPr>
          <w:rFonts w:ascii="Arial" w:eastAsia="Calibri" w:hAnsi="Arial" w:cs="Arial"/>
          <w:b/>
          <w:bCs/>
          <w:sz w:val="36"/>
          <w:szCs w:val="36"/>
        </w:rPr>
        <w:t>(</w:t>
      </w:r>
      <w:r w:rsidRPr="00087F86">
        <w:rPr>
          <w:rFonts w:ascii="Arial" w:eastAsia="Calibri" w:hAnsi="Arial" w:cs="Arial"/>
          <w:b/>
          <w:bCs/>
          <w:sz w:val="36"/>
          <w:szCs w:val="36"/>
          <w:rtl/>
        </w:rPr>
        <w:t xml:space="preserve"> و</w:t>
      </w:r>
      <w:r w:rsidR="008E57A8">
        <w:rPr>
          <w:rFonts w:ascii="Arial" w:eastAsia="Calibri" w:hAnsi="Arial" w:cs="Arial"/>
          <w:b/>
          <w:bCs/>
          <w:sz w:val="36"/>
          <w:szCs w:val="36"/>
        </w:rPr>
        <w:t>)</w:t>
      </w:r>
      <w:r w:rsidRPr="00087F86">
        <w:rPr>
          <w:rFonts w:ascii="Arial" w:eastAsia="Calibri" w:hAnsi="Arial" w:cs="Arial"/>
          <w:b/>
          <w:bCs/>
          <w:sz w:val="36"/>
          <w:szCs w:val="36"/>
          <w:rtl/>
        </w:rPr>
        <w:t xml:space="preserve">المتعدد القمم) في تطوير بعض القدرات البدنية الخاصة </w:t>
      </w:r>
      <w:r w:rsidRPr="00087F86">
        <w:rPr>
          <w:rFonts w:ascii="Arial" w:eastAsia="Calibri" w:hAnsi="Arial" w:cs="Arial" w:hint="cs"/>
          <w:b/>
          <w:bCs/>
          <w:sz w:val="36"/>
          <w:szCs w:val="36"/>
          <w:rtl/>
        </w:rPr>
        <w:t>وإنجاز</w:t>
      </w:r>
      <w:r w:rsidRPr="00087F86">
        <w:rPr>
          <w:rFonts w:ascii="Arial" w:eastAsia="Calibri" w:hAnsi="Arial" w:cs="Arial"/>
          <w:b/>
          <w:bCs/>
          <w:sz w:val="36"/>
          <w:szCs w:val="36"/>
          <w:rtl/>
        </w:rPr>
        <w:t xml:space="preserve"> ركض 200 متر شباب</w:t>
      </w:r>
    </w:p>
    <w:p w:rsidR="009628D9" w:rsidRDefault="009628D9" w:rsidP="009628D9">
      <w:pPr>
        <w:bidi/>
        <w:spacing w:line="276" w:lineRule="auto"/>
        <w:jc w:val="both"/>
        <w:rPr>
          <w:rFonts w:ascii="Arial" w:eastAsia="Calibri" w:hAnsi="Arial" w:cs="Arial"/>
          <w:b/>
          <w:bCs/>
          <w:sz w:val="36"/>
          <w:szCs w:val="36"/>
          <w:rtl/>
        </w:rPr>
      </w:pPr>
    </w:p>
    <w:p w:rsidR="00087F86" w:rsidRDefault="00087F86" w:rsidP="00087F86">
      <w:pPr>
        <w:bidi/>
        <w:spacing w:line="276" w:lineRule="auto"/>
        <w:jc w:val="center"/>
        <w:rPr>
          <w:rFonts w:ascii="Arial" w:eastAsia="Calibri" w:hAnsi="Arial" w:cs="Arial"/>
          <w:b/>
          <w:bCs/>
          <w:sz w:val="40"/>
          <w:szCs w:val="40"/>
          <w:rtl/>
        </w:rPr>
      </w:pPr>
      <w:r w:rsidRPr="00087F86">
        <w:rPr>
          <w:rFonts w:ascii="Arial" w:eastAsia="Calibri" w:hAnsi="Arial" w:cs="Arial" w:hint="cs"/>
          <w:b/>
          <w:bCs/>
          <w:sz w:val="40"/>
          <w:szCs w:val="40"/>
          <w:rtl/>
        </w:rPr>
        <w:lastRenderedPageBreak/>
        <w:t>الباب الخامس</w:t>
      </w:r>
    </w:p>
    <w:p w:rsidR="00087F86" w:rsidRDefault="00087F86" w:rsidP="00087F86">
      <w:pPr>
        <w:bidi/>
        <w:spacing w:line="276" w:lineRule="auto"/>
        <w:jc w:val="center"/>
        <w:rPr>
          <w:rFonts w:ascii="Arial" w:eastAsia="Calibri" w:hAnsi="Arial" w:cs="Arial"/>
          <w:b/>
          <w:bCs/>
          <w:sz w:val="40"/>
          <w:szCs w:val="40"/>
          <w:rtl/>
        </w:rPr>
      </w:pPr>
    </w:p>
    <w:p w:rsidR="00087F86" w:rsidRDefault="00087F86" w:rsidP="00C604C7">
      <w:pPr>
        <w:bidi/>
        <w:spacing w:line="360" w:lineRule="auto"/>
        <w:rPr>
          <w:rFonts w:asciiTheme="minorBidi" w:eastAsia="Calibri" w:hAnsiTheme="minorBidi"/>
          <w:b/>
          <w:bCs/>
          <w:sz w:val="36"/>
          <w:szCs w:val="36"/>
          <w:rtl/>
        </w:rPr>
      </w:pPr>
      <w:r w:rsidRPr="00087F86">
        <w:rPr>
          <w:rFonts w:asciiTheme="minorBidi" w:eastAsia="Calibri" w:hAnsiTheme="minorBidi"/>
          <w:b/>
          <w:bCs/>
          <w:sz w:val="36"/>
          <w:szCs w:val="36"/>
          <w:rtl/>
        </w:rPr>
        <w:t>5- الاستنتاجات والتوصيات</w:t>
      </w:r>
    </w:p>
    <w:p w:rsidR="00087F86" w:rsidRDefault="00087F86" w:rsidP="00C604C7">
      <w:pPr>
        <w:bidi/>
        <w:spacing w:line="360" w:lineRule="auto"/>
        <w:rPr>
          <w:rFonts w:asciiTheme="minorBidi" w:eastAsia="Calibri" w:hAnsiTheme="minorBidi"/>
          <w:b/>
          <w:bCs/>
          <w:sz w:val="36"/>
          <w:szCs w:val="36"/>
          <w:rtl/>
        </w:rPr>
      </w:pPr>
      <w:r>
        <w:rPr>
          <w:rFonts w:asciiTheme="minorBidi" w:eastAsia="Calibri" w:hAnsiTheme="minorBidi" w:hint="cs"/>
          <w:b/>
          <w:bCs/>
          <w:sz w:val="36"/>
          <w:szCs w:val="36"/>
          <w:rtl/>
        </w:rPr>
        <w:t>5-1 الاستنتاجات</w:t>
      </w:r>
    </w:p>
    <w:p w:rsidR="00087F86" w:rsidRDefault="00087F86" w:rsidP="00C604C7">
      <w:pPr>
        <w:bidi/>
        <w:spacing w:line="360" w:lineRule="auto"/>
        <w:rPr>
          <w:rFonts w:asciiTheme="minorBidi" w:eastAsia="Calibri" w:hAnsiTheme="minorBidi"/>
          <w:b/>
          <w:bCs/>
          <w:sz w:val="36"/>
          <w:szCs w:val="36"/>
          <w:rtl/>
        </w:rPr>
      </w:pPr>
      <w:r>
        <w:rPr>
          <w:rFonts w:asciiTheme="minorBidi" w:eastAsia="Calibri" w:hAnsiTheme="minorBidi" w:hint="cs"/>
          <w:b/>
          <w:bCs/>
          <w:sz w:val="36"/>
          <w:szCs w:val="36"/>
          <w:rtl/>
        </w:rPr>
        <w:t>5-2 التوصيات</w:t>
      </w:r>
    </w:p>
    <w:p w:rsidR="00087F86" w:rsidRPr="00087F86" w:rsidRDefault="00087F86" w:rsidP="00087F86">
      <w:pPr>
        <w:bidi/>
        <w:spacing w:line="276" w:lineRule="auto"/>
        <w:rPr>
          <w:rFonts w:asciiTheme="minorBidi" w:eastAsia="Calibri" w:hAnsiTheme="minorBidi"/>
          <w:b/>
          <w:bCs/>
          <w:sz w:val="36"/>
          <w:szCs w:val="36"/>
          <w:rtl/>
        </w:rPr>
      </w:pPr>
    </w:p>
    <w:p w:rsidR="00087F86" w:rsidRDefault="00087F86" w:rsidP="00087F86">
      <w:pPr>
        <w:bidi/>
        <w:spacing w:line="276" w:lineRule="auto"/>
        <w:jc w:val="center"/>
        <w:rPr>
          <w:rFonts w:ascii="Arial" w:eastAsia="Calibri" w:hAnsi="Arial" w:cs="Arial"/>
          <w:b/>
          <w:bCs/>
          <w:sz w:val="36"/>
          <w:szCs w:val="36"/>
          <w:rtl/>
        </w:rPr>
      </w:pPr>
    </w:p>
    <w:p w:rsidR="00087F86" w:rsidRPr="00970D89" w:rsidRDefault="00087F86" w:rsidP="00087F86">
      <w:pPr>
        <w:bidi/>
        <w:spacing w:line="276" w:lineRule="auto"/>
        <w:jc w:val="center"/>
        <w:rPr>
          <w:rFonts w:ascii="Arial" w:eastAsia="Calibri" w:hAnsi="Arial" w:cs="Arial"/>
          <w:b/>
          <w:bCs/>
          <w:sz w:val="36"/>
          <w:szCs w:val="36"/>
          <w:rtl/>
        </w:rPr>
      </w:pPr>
    </w:p>
    <w:p w:rsidR="007B7455" w:rsidRPr="007B7455" w:rsidRDefault="007B7455" w:rsidP="007B7455">
      <w:pPr>
        <w:bidi/>
        <w:spacing w:line="276" w:lineRule="auto"/>
        <w:rPr>
          <w:rFonts w:asciiTheme="minorBidi" w:hAnsiTheme="minorBidi"/>
          <w:b/>
          <w:bCs/>
          <w:sz w:val="36"/>
          <w:szCs w:val="36"/>
          <w:rtl/>
        </w:rPr>
      </w:pPr>
    </w:p>
    <w:sectPr w:rsidR="007B7455" w:rsidRPr="007B74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D16"/>
    <w:rsid w:val="00087F86"/>
    <w:rsid w:val="000A093A"/>
    <w:rsid w:val="00186DF1"/>
    <w:rsid w:val="001D1A07"/>
    <w:rsid w:val="002A1B61"/>
    <w:rsid w:val="002D313C"/>
    <w:rsid w:val="003721E8"/>
    <w:rsid w:val="003B1556"/>
    <w:rsid w:val="00411A69"/>
    <w:rsid w:val="00667FF7"/>
    <w:rsid w:val="0076077D"/>
    <w:rsid w:val="0078201C"/>
    <w:rsid w:val="007B7455"/>
    <w:rsid w:val="00845886"/>
    <w:rsid w:val="008810F8"/>
    <w:rsid w:val="008E57A8"/>
    <w:rsid w:val="009628D9"/>
    <w:rsid w:val="00967D5E"/>
    <w:rsid w:val="00970D89"/>
    <w:rsid w:val="009C3B8D"/>
    <w:rsid w:val="00A93D16"/>
    <w:rsid w:val="00C604C7"/>
    <w:rsid w:val="00C8132B"/>
    <w:rsid w:val="00F3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top</cp:lastModifiedBy>
  <cp:revision>19</cp:revision>
  <cp:lastPrinted>2016-02-21T19:43:00Z</cp:lastPrinted>
  <dcterms:created xsi:type="dcterms:W3CDTF">2015-09-02T10:19:00Z</dcterms:created>
  <dcterms:modified xsi:type="dcterms:W3CDTF">2016-02-21T19:43:00Z</dcterms:modified>
</cp:coreProperties>
</file>